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9647A1" w:rsidP="00482747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6E8A8" wp14:editId="16286C0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  <w:r w:rsidR="00482747" w:rsidRPr="00482747">
              <w:rPr>
                <w:rFonts w:ascii="Times New Roman" w:hAnsi="Times New Roman"/>
                <w:szCs w:val="28"/>
              </w:rPr>
              <w:t xml:space="preserve">Số: </w:t>
            </w:r>
            <w:r w:rsidR="003B58DF">
              <w:rPr>
                <w:rFonts w:ascii="Times New Roman" w:hAnsi="Times New Roman"/>
                <w:szCs w:val="28"/>
              </w:rPr>
              <w:t>23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9647A1" w:rsidP="00502048">
            <w:pPr>
              <w:spacing w:before="120"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4C061" wp14:editId="4215046F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6985" t="10795" r="1206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.2pt" to="22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dRFrP2gAAAAcBAAAPAAAAZHJzL2Rvd25yZXYueG1sTI5NT8MwEETv&#10;SPwHa5G4VNQh/RCEOBUCcuuFAuK6jZckIl6nsdsGfn0XLnB8mtHMy1ej69SBhtB6NnA9TUARV962&#10;XBt4fSmvbkCFiGyx80wGvijAqjg/yzGz/sjPdNjEWskIhwwNNDH2mdahashhmPqeWLIPPziMgkOt&#10;7YBHGXedTpNkqR22LA8N9vTQUPW52TsDoXyjXfk9qSbJ+6z2lO4e109ozOXFeH8HKtIY/8rwoy/q&#10;UIjT1u/ZBtUJL2ZLqRpI56Akny9uhbe/rItc//cvTg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CdRFrP2gAAAAcBAAAPAAAAAAAAAAAAAAAAAHcEAABkcnMvZG93bnJldi54bWxQSwUG&#10;AAAAAAQABADzAAAAfgUAAAAA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5404C5">
              <w:rPr>
                <w:rFonts w:ascii="Times New Roman" w:hAnsi="Times New Roman"/>
                <w:i/>
                <w:szCs w:val="28"/>
              </w:rPr>
              <w:t xml:space="preserve"> 2</w:t>
            </w:r>
            <w:r w:rsidR="00412979">
              <w:rPr>
                <w:rFonts w:ascii="Times New Roman" w:hAnsi="Times New Roman"/>
                <w:i/>
                <w:szCs w:val="28"/>
              </w:rPr>
              <w:t>2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 xml:space="preserve"> tháng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D02674">
              <w:rPr>
                <w:rFonts w:ascii="Times New Roman" w:hAnsi="Times New Roman"/>
                <w:i/>
                <w:szCs w:val="28"/>
              </w:rPr>
              <w:t>0</w:t>
            </w:r>
            <w:r w:rsidR="005404C5">
              <w:rPr>
                <w:rFonts w:ascii="Times New Roman" w:hAnsi="Times New Roman"/>
                <w:i/>
                <w:szCs w:val="28"/>
              </w:rPr>
              <w:t>3</w:t>
            </w:r>
            <w:r w:rsidR="009D614C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D02674">
              <w:rPr>
                <w:rFonts w:ascii="Times New Roman" w:hAnsi="Times New Roman"/>
                <w:i/>
                <w:szCs w:val="28"/>
              </w:rPr>
              <w:t>2</w:t>
            </w:r>
            <w:r w:rsidR="00502048">
              <w:rPr>
                <w:rFonts w:ascii="Times New Roman" w:hAnsi="Times New Roman"/>
                <w:i/>
                <w:szCs w:val="28"/>
              </w:rPr>
              <w:t>2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D02674">
        <w:rPr>
          <w:rFonts w:ascii="Times New Roman" w:hAnsi="Times New Roman"/>
          <w:b/>
          <w:bCs/>
          <w:iCs/>
          <w:szCs w:val="28"/>
          <w:lang w:val="nl-NL"/>
        </w:rPr>
        <w:t>0</w:t>
      </w:r>
      <w:r w:rsidR="005404C5">
        <w:rPr>
          <w:rFonts w:ascii="Times New Roman" w:hAnsi="Times New Roman"/>
          <w:b/>
          <w:bCs/>
          <w:iCs/>
          <w:szCs w:val="28"/>
          <w:lang w:val="nl-NL"/>
        </w:rPr>
        <w:t>3</w:t>
      </w:r>
      <w:r w:rsidR="00D02674">
        <w:rPr>
          <w:rFonts w:ascii="Times New Roman" w:hAnsi="Times New Roman"/>
          <w:b/>
          <w:bCs/>
          <w:iCs/>
          <w:szCs w:val="28"/>
          <w:lang w:val="nl-NL"/>
        </w:rPr>
        <w:t>/202</w:t>
      </w:r>
      <w:r w:rsidR="00EF087C">
        <w:rPr>
          <w:rFonts w:ascii="Times New Roman" w:hAnsi="Times New Roman"/>
          <w:b/>
          <w:bCs/>
          <w:iCs/>
          <w:szCs w:val="28"/>
          <w:lang w:val="nl-NL"/>
        </w:rPr>
        <w:t>2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412979" w:rsidRDefault="00412979" w:rsidP="00310258">
      <w:pPr>
        <w:ind w:firstLine="720"/>
        <w:rPr>
          <w:rFonts w:ascii="Times New Roman" w:hAnsi="Times New Roman"/>
          <w:szCs w:val="28"/>
        </w:rPr>
      </w:pPr>
      <w:r w:rsidRPr="00101C9B">
        <w:rPr>
          <w:rFonts w:ascii="Times New Roman" w:hAnsi="Times New Roman"/>
          <w:szCs w:val="28"/>
        </w:rPr>
        <w:t xml:space="preserve">Căn cứ </w:t>
      </w:r>
      <w:r>
        <w:rPr>
          <w:rFonts w:ascii="Times New Roman" w:hAnsi="Times New Roman"/>
          <w:szCs w:val="28"/>
        </w:rPr>
        <w:t>Luật giáo dục 43/2019/QH14 ngày 14/6/2019; luật sửa đổi, bổ sung một số điều của luật giáo dục ngày 25 tháng 11 năm 2019;</w:t>
      </w:r>
    </w:p>
    <w:p w:rsidR="00412979" w:rsidRDefault="00412979" w:rsidP="00310258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Căn cứ Thông tư  </w:t>
      </w:r>
      <w:r w:rsidRPr="00657AE5">
        <w:rPr>
          <w:rFonts w:ascii="Times New Roman" w:hAnsi="Times New Roman"/>
          <w:lang w:val="vi-VN"/>
        </w:rPr>
        <w:t>36/2017/TT-BGDĐT</w:t>
      </w:r>
      <w:r w:rsidRPr="00657AE5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Cs w:val="28"/>
        </w:rPr>
        <w:t>ngày 28 tháng 12 năm 2017 Ban hành quy chế thực hiện công khai đối với cơ sở giáo dục của hệ thống giáo dục quốc dân;</w:t>
      </w:r>
    </w:p>
    <w:p w:rsidR="00412979" w:rsidRPr="00101C9B" w:rsidRDefault="00412979" w:rsidP="00310258">
      <w:pPr>
        <w:pStyle w:val="BodyTextInden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vào tình hình thực tế của nhà trường;</w:t>
      </w:r>
    </w:p>
    <w:p w:rsidR="00412979" w:rsidRPr="005753B2" w:rsidRDefault="00412979" w:rsidP="00310258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pt-BR"/>
        </w:rPr>
        <w:t>Hôm nay, ngày 21 tháng 03 năm 202</w:t>
      </w:r>
      <w:r w:rsidR="00EF087C">
        <w:rPr>
          <w:rFonts w:ascii="Times New Roman" w:hAnsi="Times New Roman"/>
          <w:szCs w:val="28"/>
          <w:lang w:val="pt-BR"/>
        </w:rPr>
        <w:t>2</w:t>
      </w:r>
      <w:r>
        <w:rPr>
          <w:rFonts w:ascii="Times New Roman" w:hAnsi="Times New Roman"/>
          <w:szCs w:val="28"/>
          <w:lang w:val="pt-BR"/>
        </w:rPr>
        <w:t>, vào hồi 16 giờ 30 phút. Tại phòng Hội đồng trường mầm non Bắc Cầu;</w:t>
      </w:r>
    </w:p>
    <w:p w:rsidR="00412979" w:rsidRPr="00C367D2" w:rsidRDefault="00412979" w:rsidP="00310258">
      <w:pPr>
        <w:rPr>
          <w:rFonts w:ascii="Times New Roman" w:hAnsi="Times New Roman"/>
          <w:szCs w:val="28"/>
          <w:lang w:val="pt-BR"/>
        </w:rPr>
      </w:pPr>
      <w:r w:rsidRPr="00C367D2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4219"/>
        <w:gridCol w:w="5420"/>
      </w:tblGrid>
      <w:tr w:rsidR="00412979" w:rsidTr="00310258">
        <w:tc>
          <w:tcPr>
            <w:tcW w:w="4219" w:type="dxa"/>
            <w:hideMark/>
          </w:tcPr>
          <w:p w:rsidR="00412979" w:rsidRPr="00BF2633" w:rsidRDefault="00412979" w:rsidP="00412979">
            <w:pPr>
              <w:rPr>
                <w:rFonts w:ascii="Times New Roman" w:hAnsi="Times New Roman"/>
                <w:szCs w:val="28"/>
              </w:rPr>
            </w:pPr>
            <w:r w:rsidRPr="00BF2633">
              <w:rPr>
                <w:rFonts w:ascii="Times New Roman" w:hAnsi="Times New Roman"/>
                <w:szCs w:val="28"/>
              </w:rPr>
              <w:t xml:space="preserve">1. Bà </w:t>
            </w:r>
            <w:r>
              <w:rPr>
                <w:rFonts w:ascii="Times New Roman" w:hAnsi="Times New Roman"/>
                <w:szCs w:val="28"/>
              </w:rPr>
              <w:t>Đỗ Thị Huyền</w:t>
            </w:r>
          </w:p>
        </w:tc>
        <w:tc>
          <w:tcPr>
            <w:tcW w:w="5420" w:type="dxa"/>
            <w:hideMark/>
          </w:tcPr>
          <w:p w:rsidR="00412979" w:rsidRPr="00753618" w:rsidRDefault="00412979" w:rsidP="00780F8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Chức vụ: Hiệu trưởng</w:t>
            </w:r>
          </w:p>
        </w:tc>
      </w:tr>
      <w:tr w:rsidR="00412979" w:rsidTr="00310258">
        <w:tc>
          <w:tcPr>
            <w:tcW w:w="4219" w:type="dxa"/>
            <w:hideMark/>
          </w:tcPr>
          <w:p w:rsidR="00412979" w:rsidRPr="00BF2633" w:rsidRDefault="00412979" w:rsidP="00412979">
            <w:pPr>
              <w:rPr>
                <w:rFonts w:ascii="Times New Roman" w:hAnsi="Times New Roman"/>
                <w:szCs w:val="28"/>
              </w:rPr>
            </w:pPr>
            <w:r w:rsidRPr="00BF2633">
              <w:rPr>
                <w:rFonts w:ascii="Times New Roman" w:hAnsi="Times New Roman"/>
                <w:szCs w:val="28"/>
                <w:lang w:val="pt-BR"/>
              </w:rPr>
              <w:t xml:space="preserve">2. Bà  </w:t>
            </w:r>
            <w:r>
              <w:rPr>
                <w:rFonts w:ascii="Times New Roman" w:hAnsi="Times New Roman"/>
                <w:szCs w:val="28"/>
                <w:lang w:val="pt-BR"/>
              </w:rPr>
              <w:t>Trần Thị Tuyết Phượng</w:t>
            </w:r>
          </w:p>
        </w:tc>
        <w:tc>
          <w:tcPr>
            <w:tcW w:w="5420" w:type="dxa"/>
            <w:hideMark/>
          </w:tcPr>
          <w:p w:rsidR="00412979" w:rsidRDefault="00412979" w:rsidP="00780F8E">
            <w:pPr>
              <w:rPr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</w:rPr>
              <w:t>Chức vụ: Phó hiệu trưởng</w:t>
            </w:r>
          </w:p>
        </w:tc>
      </w:tr>
      <w:tr w:rsidR="00412979" w:rsidTr="00310258">
        <w:tc>
          <w:tcPr>
            <w:tcW w:w="4219" w:type="dxa"/>
            <w:hideMark/>
          </w:tcPr>
          <w:p w:rsidR="00412979" w:rsidRPr="00BF2633" w:rsidRDefault="00412979" w:rsidP="00780F8E">
            <w:pPr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5420" w:type="dxa"/>
            <w:hideMark/>
          </w:tcPr>
          <w:p w:rsidR="00412979" w:rsidRDefault="00412979" w:rsidP="00780F8E">
            <w:pPr>
              <w:rPr>
                <w:rFonts w:ascii="Times New Roman" w:hAnsi="Times New Roman"/>
                <w:szCs w:val="28"/>
              </w:rPr>
            </w:pPr>
          </w:p>
        </w:tc>
      </w:tr>
      <w:tr w:rsidR="00412979" w:rsidRPr="00A6106E" w:rsidTr="00310258">
        <w:tc>
          <w:tcPr>
            <w:tcW w:w="4219" w:type="dxa"/>
          </w:tcPr>
          <w:p w:rsidR="00412979" w:rsidRPr="00A6106E" w:rsidRDefault="00412979" w:rsidP="00412979">
            <w:pPr>
              <w:rPr>
                <w:rFonts w:ascii="Times New Roman" w:hAnsi="Times New Roman"/>
                <w:szCs w:val="28"/>
                <w:lang w:val="fr-FR"/>
              </w:rPr>
            </w:pPr>
            <w:r w:rsidRPr="00A6106E">
              <w:rPr>
                <w:rFonts w:ascii="Times New Roman" w:hAnsi="Times New Roman"/>
                <w:szCs w:val="28"/>
                <w:lang w:val="fr-FR"/>
              </w:rPr>
              <w:t xml:space="preserve">4. Bà </w:t>
            </w:r>
            <w:r>
              <w:rPr>
                <w:rFonts w:ascii="Times New Roman" w:hAnsi="Times New Roman"/>
                <w:szCs w:val="28"/>
                <w:lang w:val="fr-FR"/>
              </w:rPr>
              <w:t>Từ Thị Quỳnh Trang</w:t>
            </w:r>
          </w:p>
        </w:tc>
        <w:tc>
          <w:tcPr>
            <w:tcW w:w="5420" w:type="dxa"/>
          </w:tcPr>
          <w:p w:rsidR="00412979" w:rsidRPr="00A6106E" w:rsidRDefault="00412979" w:rsidP="00780F8E">
            <w:pPr>
              <w:rPr>
                <w:rFonts w:ascii="Times New Roman" w:hAnsi="Times New Roman"/>
                <w:szCs w:val="28"/>
              </w:rPr>
            </w:pPr>
            <w:r w:rsidRPr="00A6106E">
              <w:rPr>
                <w:rFonts w:ascii="Times New Roman" w:hAnsi="Times New Roman"/>
                <w:szCs w:val="28"/>
              </w:rPr>
              <w:t>Chức vụ: Thanh tra nhân dân</w:t>
            </w:r>
          </w:p>
        </w:tc>
      </w:tr>
      <w:tr w:rsidR="00412979" w:rsidTr="00310258">
        <w:tc>
          <w:tcPr>
            <w:tcW w:w="4219" w:type="dxa"/>
          </w:tcPr>
          <w:p w:rsidR="00412979" w:rsidRPr="0060353A" w:rsidRDefault="00412979" w:rsidP="00412979">
            <w:pPr>
              <w:rPr>
                <w:rFonts w:ascii="Times New Roman" w:hAnsi="Times New Roman"/>
                <w:szCs w:val="28"/>
                <w:lang w:val="fr-FR"/>
              </w:rPr>
            </w:pPr>
            <w:r w:rsidRPr="0060353A">
              <w:rPr>
                <w:rFonts w:ascii="Times New Roman" w:hAnsi="Times New Roman"/>
                <w:szCs w:val="28"/>
                <w:lang w:val="fr-FR"/>
              </w:rPr>
              <w:t xml:space="preserve">5. Bà </w:t>
            </w:r>
            <w:r>
              <w:rPr>
                <w:rFonts w:ascii="Times New Roman" w:hAnsi="Times New Roman"/>
                <w:szCs w:val="28"/>
                <w:lang w:val="fr-FR"/>
              </w:rPr>
              <w:t>Cao Thị Điệp</w:t>
            </w:r>
          </w:p>
        </w:tc>
        <w:tc>
          <w:tcPr>
            <w:tcW w:w="5420" w:type="dxa"/>
          </w:tcPr>
          <w:p w:rsidR="00412979" w:rsidRDefault="00412979" w:rsidP="00780F8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Chức vụ: Văn thư</w:t>
            </w:r>
          </w:p>
        </w:tc>
      </w:tr>
    </w:tbl>
    <w:p w:rsidR="00E45513" w:rsidRPr="00412979" w:rsidRDefault="00412979" w:rsidP="00310258">
      <w:pPr>
        <w:ind w:firstLine="720"/>
        <w:rPr>
          <w:rFonts w:ascii="Times New Roman" w:hAnsi="Times New Roman"/>
          <w:szCs w:val="28"/>
        </w:rPr>
      </w:pPr>
      <w:r w:rsidRPr="00A30E79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 w:rsidR="002427CE">
        <w:rPr>
          <w:rFonts w:ascii="Times New Roman" w:hAnsi="Times New Roman"/>
          <w:szCs w:val="28"/>
          <w:lang w:val="nl-NL"/>
        </w:rPr>
        <w:t>danh s</w:t>
      </w:r>
      <w:r w:rsidR="002427CE" w:rsidRPr="002427CE">
        <w:rPr>
          <w:rFonts w:ascii="Times New Roman" w:hAnsi="Times New Roman"/>
          <w:szCs w:val="28"/>
          <w:lang w:val="nl-NL"/>
        </w:rPr>
        <w:t>ác</w:t>
      </w:r>
      <w:r w:rsidR="002427CE">
        <w:rPr>
          <w:rFonts w:ascii="Times New Roman" w:hAnsi="Times New Roman"/>
          <w:szCs w:val="28"/>
          <w:lang w:val="nl-NL"/>
        </w:rPr>
        <w:t xml:space="preserve">h </w:t>
      </w:r>
      <w:r w:rsidR="002427CE" w:rsidRPr="002427CE">
        <w:rPr>
          <w:rFonts w:ascii="Times New Roman" w:hAnsi="Times New Roman" w:hint="eastAsia"/>
          <w:szCs w:val="28"/>
          <w:lang w:val="nl-NL"/>
        </w:rPr>
        <w:t>đ</w:t>
      </w:r>
      <w:r w:rsidR="002427CE" w:rsidRPr="002427CE">
        <w:rPr>
          <w:rFonts w:ascii="Times New Roman" w:hAnsi="Times New Roman"/>
          <w:szCs w:val="28"/>
          <w:lang w:val="nl-NL"/>
        </w:rPr>
        <w:t>ánh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</w:t>
      </w:r>
      <w:r w:rsidR="002427CE">
        <w:rPr>
          <w:rFonts w:ascii="Times New Roman" w:hAnsi="Times New Roman"/>
          <w:szCs w:val="28"/>
          <w:lang w:val="nl-NL"/>
        </w:rPr>
        <w:t xml:space="preserve"> CBGVNV th</w:t>
      </w:r>
      <w:r w:rsidR="002427CE" w:rsidRPr="002427CE">
        <w:rPr>
          <w:rFonts w:ascii="Times New Roman" w:hAnsi="Times New Roman"/>
          <w:szCs w:val="28"/>
          <w:lang w:val="nl-NL"/>
        </w:rPr>
        <w:t>áng</w:t>
      </w:r>
      <w:r w:rsidR="002427CE">
        <w:rPr>
          <w:rFonts w:ascii="Times New Roman" w:hAnsi="Times New Roman"/>
          <w:szCs w:val="28"/>
          <w:lang w:val="nl-NL"/>
        </w:rPr>
        <w:t xml:space="preserve"> </w:t>
      </w:r>
      <w:r w:rsidR="00D02674">
        <w:rPr>
          <w:rFonts w:ascii="Times New Roman" w:hAnsi="Times New Roman"/>
          <w:szCs w:val="28"/>
          <w:lang w:val="nl-NL"/>
        </w:rPr>
        <w:t>0</w:t>
      </w:r>
      <w:r w:rsidR="005404C5">
        <w:rPr>
          <w:rFonts w:ascii="Times New Roman" w:hAnsi="Times New Roman"/>
          <w:szCs w:val="28"/>
          <w:lang w:val="nl-NL"/>
        </w:rPr>
        <w:t>3</w:t>
      </w:r>
      <w:r w:rsidR="00D02674">
        <w:rPr>
          <w:rFonts w:ascii="Times New Roman" w:hAnsi="Times New Roman"/>
          <w:szCs w:val="28"/>
          <w:lang w:val="nl-NL"/>
        </w:rPr>
        <w:t>/202</w:t>
      </w:r>
      <w:r w:rsidR="00DC0428">
        <w:rPr>
          <w:rFonts w:ascii="Times New Roman" w:hAnsi="Times New Roman"/>
          <w:szCs w:val="28"/>
          <w:lang w:val="nl-NL"/>
        </w:rPr>
        <w:t>2</w:t>
      </w:r>
      <w:r w:rsidR="00F825A5">
        <w:rPr>
          <w:rFonts w:ascii="Times New Roman" w:hAnsi="Times New Roman"/>
          <w:szCs w:val="28"/>
          <w:lang w:val="nl-NL"/>
        </w:rPr>
        <w:t>:</w:t>
      </w:r>
    </w:p>
    <w:p w:rsidR="00F825A5" w:rsidRDefault="00F825A5" w:rsidP="0031025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  <w:r w:rsidR="004F5180">
        <w:rPr>
          <w:rFonts w:ascii="Times New Roman" w:hAnsi="Times New Roman"/>
          <w:szCs w:val="28"/>
          <w:lang w:val="nl-NL"/>
        </w:rPr>
        <w:t>.</w:t>
      </w:r>
    </w:p>
    <w:p w:rsidR="004D4288" w:rsidRDefault="004D4288" w:rsidP="0031025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  <w:r w:rsidR="00412979">
        <w:rPr>
          <w:rFonts w:ascii="Times New Roman" w:hAnsi="Times New Roman"/>
          <w:szCs w:val="28"/>
          <w:lang w:val="nl-NL"/>
        </w:rPr>
        <w:t>, cổng TTĐT.</w:t>
      </w:r>
    </w:p>
    <w:p w:rsidR="00666F66" w:rsidRDefault="00787CFD" w:rsidP="0031025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896C89">
        <w:rPr>
          <w:rFonts w:ascii="Times New Roman" w:hAnsi="Times New Roman"/>
          <w:szCs w:val="28"/>
          <w:lang w:val="nl-NL"/>
        </w:rPr>
        <w:t>2</w:t>
      </w:r>
      <w:r w:rsidR="00DC0428">
        <w:rPr>
          <w:rFonts w:ascii="Times New Roman" w:hAnsi="Times New Roman"/>
          <w:szCs w:val="28"/>
          <w:lang w:val="nl-NL"/>
        </w:rPr>
        <w:t>1</w:t>
      </w:r>
      <w:r w:rsidR="004D4288">
        <w:rPr>
          <w:rFonts w:ascii="Times New Roman" w:hAnsi="Times New Roman"/>
          <w:szCs w:val="28"/>
          <w:lang w:val="nl-NL"/>
        </w:rPr>
        <w:t>/</w:t>
      </w:r>
      <w:r w:rsidR="00D02674">
        <w:rPr>
          <w:rFonts w:ascii="Times New Roman" w:hAnsi="Times New Roman"/>
          <w:szCs w:val="28"/>
          <w:lang w:val="nl-NL"/>
        </w:rPr>
        <w:t>0</w:t>
      </w:r>
      <w:r w:rsidR="005404C5">
        <w:rPr>
          <w:rFonts w:ascii="Times New Roman" w:hAnsi="Times New Roman"/>
          <w:szCs w:val="28"/>
          <w:lang w:val="nl-NL"/>
        </w:rPr>
        <w:t>3</w:t>
      </w:r>
      <w:r w:rsidR="00D02674">
        <w:rPr>
          <w:rFonts w:ascii="Times New Roman" w:hAnsi="Times New Roman"/>
          <w:szCs w:val="28"/>
          <w:lang w:val="nl-NL"/>
        </w:rPr>
        <w:t>/202</w:t>
      </w:r>
      <w:r w:rsidR="00DC0428">
        <w:rPr>
          <w:rFonts w:ascii="Times New Roman" w:hAnsi="Times New Roman"/>
          <w:szCs w:val="28"/>
          <w:lang w:val="nl-NL"/>
        </w:rPr>
        <w:t>2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DC0428">
        <w:rPr>
          <w:rFonts w:ascii="Times New Roman" w:hAnsi="Times New Roman"/>
          <w:szCs w:val="28"/>
          <w:lang w:val="nl-NL"/>
        </w:rPr>
        <w:t>1</w:t>
      </w:r>
      <w:r w:rsidR="004D4288">
        <w:rPr>
          <w:rFonts w:ascii="Times New Roman" w:hAnsi="Times New Roman"/>
          <w:szCs w:val="28"/>
          <w:lang w:val="nl-NL"/>
        </w:rPr>
        <w:t>/</w:t>
      </w:r>
      <w:r w:rsidR="00AA4A53">
        <w:rPr>
          <w:rFonts w:ascii="Times New Roman" w:hAnsi="Times New Roman"/>
          <w:szCs w:val="28"/>
          <w:lang w:val="nl-NL"/>
        </w:rPr>
        <w:t>0</w:t>
      </w:r>
      <w:r w:rsidR="005404C5">
        <w:rPr>
          <w:rFonts w:ascii="Times New Roman" w:hAnsi="Times New Roman"/>
          <w:szCs w:val="28"/>
          <w:lang w:val="nl-NL"/>
        </w:rPr>
        <w:t>4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AA4A53">
        <w:rPr>
          <w:rFonts w:ascii="Times New Roman" w:hAnsi="Times New Roman"/>
          <w:szCs w:val="28"/>
          <w:lang w:val="nl-NL"/>
        </w:rPr>
        <w:t>2</w:t>
      </w:r>
      <w:r w:rsidR="00DC0428">
        <w:rPr>
          <w:rFonts w:ascii="Times New Roman" w:hAnsi="Times New Roman"/>
          <w:szCs w:val="28"/>
          <w:lang w:val="nl-NL"/>
        </w:rPr>
        <w:t>2</w:t>
      </w:r>
    </w:p>
    <w:p w:rsidR="00412979" w:rsidRDefault="004D4288" w:rsidP="0031025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</w:t>
      </w:r>
      <w:r w:rsidR="00D02674">
        <w:rPr>
          <w:rFonts w:ascii="Times New Roman" w:hAnsi="Times New Roman"/>
          <w:szCs w:val="28"/>
          <w:lang w:val="nl-NL"/>
        </w:rPr>
        <w:t xml:space="preserve">Thời gian nhận ý kiến phản hồi:Từ ngày </w:t>
      </w:r>
      <w:r w:rsidR="00412979">
        <w:rPr>
          <w:rFonts w:ascii="Times New Roman" w:hAnsi="Times New Roman"/>
          <w:szCs w:val="28"/>
          <w:lang w:val="nl-NL"/>
        </w:rPr>
        <w:t>2</w:t>
      </w:r>
      <w:r w:rsidR="00DC0428">
        <w:rPr>
          <w:rFonts w:ascii="Times New Roman" w:hAnsi="Times New Roman"/>
          <w:szCs w:val="28"/>
          <w:lang w:val="nl-NL"/>
        </w:rPr>
        <w:t>1</w:t>
      </w:r>
      <w:r w:rsidR="00412979">
        <w:rPr>
          <w:rFonts w:ascii="Times New Roman" w:hAnsi="Times New Roman"/>
          <w:szCs w:val="28"/>
          <w:lang w:val="nl-NL"/>
        </w:rPr>
        <w:t>/03/202</w:t>
      </w:r>
      <w:r w:rsidR="00DC0428">
        <w:rPr>
          <w:rFonts w:ascii="Times New Roman" w:hAnsi="Times New Roman"/>
          <w:szCs w:val="28"/>
          <w:lang w:val="nl-NL"/>
        </w:rPr>
        <w:t>2</w:t>
      </w:r>
      <w:r w:rsidR="00412979">
        <w:rPr>
          <w:rFonts w:ascii="Times New Roman" w:hAnsi="Times New Roman"/>
          <w:szCs w:val="28"/>
          <w:lang w:val="nl-NL"/>
        </w:rPr>
        <w:t xml:space="preserve"> đến ngày 21/04/202</w:t>
      </w:r>
      <w:r w:rsidR="00DC0428">
        <w:rPr>
          <w:rFonts w:ascii="Times New Roman" w:hAnsi="Times New Roman"/>
          <w:szCs w:val="28"/>
          <w:lang w:val="nl-NL"/>
        </w:rPr>
        <w:t>2</w:t>
      </w:r>
    </w:p>
    <w:p w:rsidR="004D4288" w:rsidRDefault="004D4288" w:rsidP="0031025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7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  <w:r w:rsidR="00413B8F"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4D4288" w:rsidRPr="00F825A5" w:rsidRDefault="004D4288" w:rsidP="00310258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412979">
        <w:rPr>
          <w:rFonts w:ascii="Times New Roman" w:hAnsi="Times New Roman"/>
          <w:szCs w:val="28"/>
          <w:lang w:val="nl-NL"/>
        </w:rPr>
        <w:t>1</w:t>
      </w:r>
      <w:r w:rsidR="00896C89">
        <w:rPr>
          <w:rFonts w:ascii="Times New Roman" w:hAnsi="Times New Roman"/>
          <w:szCs w:val="28"/>
          <w:lang w:val="nl-NL"/>
        </w:rPr>
        <w:t>/</w:t>
      </w:r>
      <w:r w:rsidR="00AA4A53">
        <w:rPr>
          <w:rFonts w:ascii="Times New Roman" w:hAnsi="Times New Roman"/>
          <w:szCs w:val="28"/>
          <w:lang w:val="nl-NL"/>
        </w:rPr>
        <w:t>0</w:t>
      </w:r>
      <w:r w:rsidR="005404C5">
        <w:rPr>
          <w:rFonts w:ascii="Times New Roman" w:hAnsi="Times New Roman"/>
          <w:szCs w:val="28"/>
          <w:lang w:val="nl-NL"/>
        </w:rPr>
        <w:t>4</w:t>
      </w:r>
      <w:r w:rsidR="00AA4A53">
        <w:rPr>
          <w:rFonts w:ascii="Times New Roman" w:hAnsi="Times New Roman"/>
          <w:szCs w:val="28"/>
          <w:lang w:val="nl-NL"/>
        </w:rPr>
        <w:t>/</w:t>
      </w:r>
      <w:r w:rsidR="00896C89">
        <w:rPr>
          <w:rFonts w:ascii="Times New Roman" w:hAnsi="Times New Roman"/>
          <w:szCs w:val="28"/>
          <w:lang w:val="nl-NL"/>
        </w:rPr>
        <w:t>20</w:t>
      </w:r>
      <w:r w:rsidR="00AA4A53">
        <w:rPr>
          <w:rFonts w:ascii="Times New Roman" w:hAnsi="Times New Roman"/>
          <w:szCs w:val="28"/>
          <w:lang w:val="nl-NL"/>
        </w:rPr>
        <w:t>2</w:t>
      </w:r>
      <w:r w:rsidR="00DC0428">
        <w:rPr>
          <w:rFonts w:ascii="Times New Roman" w:hAnsi="Times New Roman"/>
          <w:szCs w:val="28"/>
          <w:lang w:val="nl-NL"/>
        </w:rPr>
        <w:t>2</w:t>
      </w:r>
      <w:r w:rsidR="004F5180">
        <w:rPr>
          <w:rFonts w:ascii="Times New Roman" w:hAnsi="Times New Roman"/>
          <w:szCs w:val="28"/>
          <w:lang w:val="nl-NL"/>
        </w:rPr>
        <w:t>.</w:t>
      </w:r>
    </w:p>
    <w:p w:rsidR="004C0860" w:rsidRDefault="004C0860" w:rsidP="00E4001C">
      <w:pPr>
        <w:spacing w:line="360" w:lineRule="auto"/>
        <w:rPr>
          <w:rFonts w:ascii="Times New Roman" w:hAnsi="Times New Roman"/>
          <w:szCs w:val="28"/>
          <w:lang w:val="nl-NL"/>
        </w:rPr>
      </w:pPr>
      <w:bookmarkStart w:id="0" w:name="_GoBack"/>
      <w:bookmarkEnd w:id="0"/>
    </w:p>
    <w:tbl>
      <w:tblPr>
        <w:tblW w:w="9750" w:type="dxa"/>
        <w:tblLook w:val="04A0" w:firstRow="1" w:lastRow="0" w:firstColumn="1" w:lastColumn="0" w:noHBand="0" w:noVBand="1"/>
      </w:tblPr>
      <w:tblGrid>
        <w:gridCol w:w="5357"/>
        <w:gridCol w:w="4393"/>
      </w:tblGrid>
      <w:tr w:rsidR="00482747" w:rsidRPr="007418A2" w:rsidTr="00412979">
        <w:trPr>
          <w:trHeight w:val="2348"/>
        </w:trPr>
        <w:tc>
          <w:tcPr>
            <w:tcW w:w="5357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  <w:p w:rsidR="00482747" w:rsidRPr="00332A10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82747" w:rsidRPr="00332A10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82747" w:rsidRPr="00332A10" w:rsidRDefault="00482747" w:rsidP="005C506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82747" w:rsidRPr="00332A10" w:rsidRDefault="00482747" w:rsidP="005C506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393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A566D9" w:rsidRDefault="00A566D9" w:rsidP="005C506C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A566D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412979" w:rsidRDefault="004D4288" w:rsidP="00412979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Đỗ Thị Huyền</w:t>
            </w:r>
          </w:p>
        </w:tc>
      </w:tr>
    </w:tbl>
    <w:p w:rsidR="00482747" w:rsidRDefault="00482747">
      <w:pPr>
        <w:rPr>
          <w:lang w:val="nl-NL"/>
        </w:rPr>
      </w:pPr>
    </w:p>
    <w:p w:rsidR="00E4001C" w:rsidRDefault="00E4001C">
      <w:pPr>
        <w:rPr>
          <w:lang w:val="nl-NL"/>
        </w:rPr>
      </w:pPr>
    </w:p>
    <w:p w:rsidR="002427CE" w:rsidRDefault="002427CE">
      <w:pPr>
        <w:rPr>
          <w:lang w:val="nl-NL"/>
        </w:rPr>
      </w:pPr>
    </w:p>
    <w:p w:rsidR="00392CF5" w:rsidRDefault="00392CF5">
      <w:pPr>
        <w:rPr>
          <w:lang w:val="nl-NL"/>
        </w:rPr>
      </w:pPr>
    </w:p>
    <w:p w:rsidR="004F5180" w:rsidRDefault="004F5180">
      <w:pPr>
        <w:rPr>
          <w:lang w:val="nl-NL"/>
        </w:rPr>
      </w:pPr>
    </w:p>
    <w:p w:rsidR="00896C89" w:rsidRDefault="00896C89">
      <w:pPr>
        <w:rPr>
          <w:lang w:val="nl-NL"/>
        </w:rPr>
      </w:pPr>
    </w:p>
    <w:sectPr w:rsidR="00896C89" w:rsidSect="00392CF5">
      <w:pgSz w:w="11907" w:h="16840" w:code="9"/>
      <w:pgMar w:top="680" w:right="851" w:bottom="68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1"/>
    <w:rsid w:val="00030186"/>
    <w:rsid w:val="000432DF"/>
    <w:rsid w:val="000A6AC6"/>
    <w:rsid w:val="000B02D4"/>
    <w:rsid w:val="000B5112"/>
    <w:rsid w:val="000D0B73"/>
    <w:rsid w:val="00156FBD"/>
    <w:rsid w:val="00160DB5"/>
    <w:rsid w:val="001E4C41"/>
    <w:rsid w:val="001F3790"/>
    <w:rsid w:val="002427CE"/>
    <w:rsid w:val="00247DC0"/>
    <w:rsid w:val="00270B0D"/>
    <w:rsid w:val="002B3807"/>
    <w:rsid w:val="002B408E"/>
    <w:rsid w:val="002E52C4"/>
    <w:rsid w:val="00310258"/>
    <w:rsid w:val="00311FA6"/>
    <w:rsid w:val="00315798"/>
    <w:rsid w:val="00347ACE"/>
    <w:rsid w:val="00356CE2"/>
    <w:rsid w:val="00392CF5"/>
    <w:rsid w:val="003B58DF"/>
    <w:rsid w:val="00412979"/>
    <w:rsid w:val="00413B8F"/>
    <w:rsid w:val="00460A3A"/>
    <w:rsid w:val="004750D0"/>
    <w:rsid w:val="00480558"/>
    <w:rsid w:val="00482747"/>
    <w:rsid w:val="004829EB"/>
    <w:rsid w:val="00492B0F"/>
    <w:rsid w:val="004B226F"/>
    <w:rsid w:val="004C0860"/>
    <w:rsid w:val="004D4288"/>
    <w:rsid w:val="004F5180"/>
    <w:rsid w:val="00501BC0"/>
    <w:rsid w:val="00502048"/>
    <w:rsid w:val="005404C5"/>
    <w:rsid w:val="00556DB2"/>
    <w:rsid w:val="0056557C"/>
    <w:rsid w:val="00567C47"/>
    <w:rsid w:val="005835EB"/>
    <w:rsid w:val="00593BD9"/>
    <w:rsid w:val="005C0DA3"/>
    <w:rsid w:val="005C506C"/>
    <w:rsid w:val="0060184E"/>
    <w:rsid w:val="00605361"/>
    <w:rsid w:val="00666F66"/>
    <w:rsid w:val="006B05F8"/>
    <w:rsid w:val="006B4D27"/>
    <w:rsid w:val="006E5E19"/>
    <w:rsid w:val="006F7421"/>
    <w:rsid w:val="00700D81"/>
    <w:rsid w:val="00740488"/>
    <w:rsid w:val="007418A2"/>
    <w:rsid w:val="00765189"/>
    <w:rsid w:val="00777B80"/>
    <w:rsid w:val="00787CFD"/>
    <w:rsid w:val="007B2B59"/>
    <w:rsid w:val="007B783D"/>
    <w:rsid w:val="007E0A99"/>
    <w:rsid w:val="007E4421"/>
    <w:rsid w:val="007F5680"/>
    <w:rsid w:val="00891E36"/>
    <w:rsid w:val="00892530"/>
    <w:rsid w:val="00894A68"/>
    <w:rsid w:val="00896C89"/>
    <w:rsid w:val="0092406A"/>
    <w:rsid w:val="00932C08"/>
    <w:rsid w:val="009647A1"/>
    <w:rsid w:val="00977839"/>
    <w:rsid w:val="00990A35"/>
    <w:rsid w:val="00993BA6"/>
    <w:rsid w:val="0099561F"/>
    <w:rsid w:val="009B302C"/>
    <w:rsid w:val="009D614C"/>
    <w:rsid w:val="00A02E2C"/>
    <w:rsid w:val="00A524AA"/>
    <w:rsid w:val="00A53A2B"/>
    <w:rsid w:val="00A566D9"/>
    <w:rsid w:val="00AA4A53"/>
    <w:rsid w:val="00AD3E53"/>
    <w:rsid w:val="00AD5AC6"/>
    <w:rsid w:val="00B041D2"/>
    <w:rsid w:val="00C04689"/>
    <w:rsid w:val="00C60A98"/>
    <w:rsid w:val="00CA0FB8"/>
    <w:rsid w:val="00CB09E9"/>
    <w:rsid w:val="00CB4894"/>
    <w:rsid w:val="00D02674"/>
    <w:rsid w:val="00D81370"/>
    <w:rsid w:val="00D9155E"/>
    <w:rsid w:val="00DC0428"/>
    <w:rsid w:val="00DD0289"/>
    <w:rsid w:val="00DE345A"/>
    <w:rsid w:val="00E122B6"/>
    <w:rsid w:val="00E4001C"/>
    <w:rsid w:val="00E45513"/>
    <w:rsid w:val="00E53097"/>
    <w:rsid w:val="00EA6EC1"/>
    <w:rsid w:val="00EE1B5F"/>
    <w:rsid w:val="00EF087C"/>
    <w:rsid w:val="00F04D1B"/>
    <w:rsid w:val="00F40D38"/>
    <w:rsid w:val="00F4466F"/>
    <w:rsid w:val="00F825A5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baccau@longbien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C68A-CDEC-4CB9-8EE3-88F90768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Administrator_PC</cp:lastModifiedBy>
  <cp:revision>70</cp:revision>
  <cp:lastPrinted>2019-11-28T08:20:00Z</cp:lastPrinted>
  <dcterms:created xsi:type="dcterms:W3CDTF">2019-04-13T07:50:00Z</dcterms:created>
  <dcterms:modified xsi:type="dcterms:W3CDTF">2022-04-06T01:44:00Z</dcterms:modified>
</cp:coreProperties>
</file>